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81A" w:rsidRPr="00936514" w:rsidRDefault="00C7581A" w:rsidP="00C7581A">
      <w:pPr>
        <w:ind w:left="2880"/>
        <w:rPr>
          <w:rFonts w:ascii="Times New Roman" w:hAnsi="Times New Roman"/>
          <w:b/>
          <w:bCs/>
          <w:color w:val="0000FF"/>
          <w:sz w:val="36"/>
          <w:szCs w:val="36"/>
        </w:rPr>
      </w:pPr>
      <w:r w:rsidRPr="00936514">
        <w:rPr>
          <w:rFonts w:ascii="Times New Roman" w:hAnsi="Times New Roman"/>
          <w:b/>
          <w:bCs/>
          <w:color w:val="0000FF"/>
          <w:sz w:val="36"/>
          <w:szCs w:val="36"/>
        </w:rPr>
        <w:t>BẢNG PHÂN TÍCH SWOT</w:t>
      </w:r>
    </w:p>
    <w:p w:rsidR="00C7581A" w:rsidRPr="00936514" w:rsidRDefault="00C7581A" w:rsidP="00C7581A">
      <w:pPr>
        <w:ind w:left="720"/>
        <w:jc w:val="center"/>
        <w:rPr>
          <w:rFonts w:ascii="Times New Roman" w:hAnsi="Times New Roman"/>
          <w:b/>
          <w:bCs/>
          <w:color w:val="0000FF"/>
          <w:sz w:val="26"/>
          <w:szCs w:val="26"/>
        </w:rPr>
      </w:pPr>
      <w:r w:rsidRPr="00936514">
        <w:rPr>
          <w:rFonts w:ascii="Times New Roman" w:hAnsi="Times New Roman"/>
          <w:b/>
          <w:bCs/>
          <w:color w:val="0000FF"/>
          <w:sz w:val="26"/>
          <w:szCs w:val="26"/>
        </w:rPr>
        <w:t xml:space="preserve">(Mã </w:t>
      </w:r>
      <w:proofErr w:type="gramStart"/>
      <w:r w:rsidRPr="00936514">
        <w:rPr>
          <w:rFonts w:ascii="Times New Roman" w:hAnsi="Times New Roman"/>
          <w:b/>
          <w:bCs/>
          <w:color w:val="0000FF"/>
          <w:sz w:val="26"/>
          <w:szCs w:val="26"/>
        </w:rPr>
        <w:t>số :</w:t>
      </w:r>
      <w:proofErr w:type="gramEnd"/>
      <w:r w:rsidRPr="00936514">
        <w:rPr>
          <w:rFonts w:ascii="Times New Roman" w:hAnsi="Times New Roman"/>
          <w:b/>
          <w:bCs/>
          <w:color w:val="0000FF"/>
          <w:sz w:val="26"/>
          <w:szCs w:val="26"/>
        </w:rPr>
        <w:t xml:space="preserve"> BM-ISO-410-01)</w:t>
      </w:r>
    </w:p>
    <w:p w:rsidR="00C7581A" w:rsidRPr="00936514" w:rsidRDefault="00C7581A" w:rsidP="00C7581A">
      <w:pPr>
        <w:ind w:left="720"/>
        <w:jc w:val="center"/>
        <w:rPr>
          <w:rFonts w:ascii="Times New Roman" w:hAnsi="Times New Roman"/>
          <w:b/>
          <w:bCs/>
          <w:color w:val="0000FF"/>
          <w:sz w:val="26"/>
          <w:szCs w:val="26"/>
        </w:rPr>
      </w:pPr>
    </w:p>
    <w:p w:rsidR="00C7581A" w:rsidRPr="00936514" w:rsidRDefault="00C7581A" w:rsidP="00C7581A">
      <w:pPr>
        <w:shd w:val="clear" w:color="auto" w:fill="FFFFFF"/>
        <w:jc w:val="both"/>
        <w:rPr>
          <w:rFonts w:ascii="Times New Roman" w:hAnsi="Times New Roman"/>
          <w:b/>
          <w:color w:val="1D2228"/>
          <w:sz w:val="26"/>
          <w:szCs w:val="26"/>
        </w:rPr>
      </w:pPr>
      <w:r w:rsidRPr="00936514">
        <w:rPr>
          <w:rFonts w:ascii="Times New Roman" w:hAnsi="Times New Roman"/>
          <w:b/>
          <w:color w:val="1D2228"/>
          <w:sz w:val="26"/>
          <w:szCs w:val="26"/>
        </w:rPr>
        <w:t xml:space="preserve">Thực trạng, phân tích SWOT và bối cảnh tổ chức, đánh giá và định hướng phát triển, tái cơ cấu công </w:t>
      </w:r>
      <w:proofErr w:type="gramStart"/>
      <w:r w:rsidRPr="00936514">
        <w:rPr>
          <w:rFonts w:ascii="Times New Roman" w:hAnsi="Times New Roman"/>
          <w:b/>
          <w:color w:val="1D2228"/>
          <w:sz w:val="26"/>
          <w:szCs w:val="26"/>
        </w:rPr>
        <w:t>ty :</w:t>
      </w:r>
      <w:proofErr w:type="gramEnd"/>
    </w:p>
    <w:p w:rsidR="00C7581A" w:rsidRPr="00936514" w:rsidRDefault="00C7581A" w:rsidP="00C7581A">
      <w:pPr>
        <w:shd w:val="clear" w:color="auto" w:fill="FFFFFF"/>
        <w:jc w:val="both"/>
        <w:rPr>
          <w:rFonts w:ascii="Times New Roman" w:hAnsi="Times New Roman"/>
          <w:color w:val="1D2228"/>
          <w:sz w:val="26"/>
          <w:szCs w:val="26"/>
        </w:rPr>
      </w:pPr>
    </w:p>
    <w:p w:rsidR="00C7581A" w:rsidRPr="00936514" w:rsidRDefault="00C7581A" w:rsidP="00C7581A">
      <w:pPr>
        <w:shd w:val="clear" w:color="auto" w:fill="FFFFFF"/>
        <w:ind w:firstLine="567"/>
        <w:jc w:val="both"/>
        <w:rPr>
          <w:rFonts w:ascii="Times New Roman" w:hAnsi="Times New Roman"/>
          <w:color w:val="1D2228"/>
          <w:sz w:val="26"/>
          <w:szCs w:val="26"/>
        </w:rPr>
      </w:pPr>
      <w:r w:rsidRPr="00936514">
        <w:rPr>
          <w:rFonts w:ascii="Times New Roman" w:hAnsi="Times New Roman"/>
          <w:color w:val="1D2228"/>
          <w:sz w:val="26"/>
          <w:szCs w:val="26"/>
        </w:rPr>
        <w:t xml:space="preserve">Để định hướng đúng cho công ty phát triển về lĩnh vực xây dựng hiện nay chúng ta phải đánh giá và nhìn nhận đúng sức </w:t>
      </w:r>
      <w:proofErr w:type="gramStart"/>
      <w:r w:rsidRPr="00936514">
        <w:rPr>
          <w:rFonts w:ascii="Times New Roman" w:hAnsi="Times New Roman"/>
          <w:color w:val="1D2228"/>
          <w:sz w:val="26"/>
          <w:szCs w:val="26"/>
        </w:rPr>
        <w:t>khoẻ ,điểm</w:t>
      </w:r>
      <w:proofErr w:type="gramEnd"/>
      <w:r w:rsidRPr="00936514">
        <w:rPr>
          <w:rFonts w:ascii="Times New Roman" w:hAnsi="Times New Roman"/>
          <w:color w:val="1D2228"/>
          <w:sz w:val="26"/>
          <w:szCs w:val="26"/>
        </w:rPr>
        <w:t>  mạnh ,điểm yếu  của công ty một cách khách quan trong tình hình thực tế hiện nay.Qua buổi họp tổng kết vừa qua đã phản ảnh kết quả sau 2 năm tái cơ cấu không phát triển được như mong muốn .</w:t>
      </w:r>
    </w:p>
    <w:p w:rsidR="00C7581A" w:rsidRPr="00936514" w:rsidRDefault="00C7581A" w:rsidP="00C7581A">
      <w:pPr>
        <w:shd w:val="clear" w:color="auto" w:fill="FFFFFF"/>
        <w:jc w:val="both"/>
        <w:rPr>
          <w:rFonts w:ascii="Times New Roman" w:hAnsi="Times New Roman"/>
          <w:color w:val="1D2228"/>
          <w:sz w:val="26"/>
          <w:szCs w:val="26"/>
        </w:rPr>
      </w:pPr>
      <w:r w:rsidRPr="00936514">
        <w:rPr>
          <w:rFonts w:ascii="Times New Roman" w:hAnsi="Times New Roman"/>
          <w:color w:val="1D2228"/>
          <w:sz w:val="26"/>
          <w:szCs w:val="26"/>
        </w:rPr>
        <w:t xml:space="preserve">Nhìn nhận bối cảnh của tổ chức và phân tích các điểm </w:t>
      </w:r>
      <w:proofErr w:type="gramStart"/>
      <w:r w:rsidRPr="00936514">
        <w:rPr>
          <w:rFonts w:ascii="Times New Roman" w:hAnsi="Times New Roman"/>
          <w:color w:val="1D2228"/>
          <w:sz w:val="26"/>
          <w:szCs w:val="26"/>
        </w:rPr>
        <w:t>mạnh,yếu</w:t>
      </w:r>
      <w:proofErr w:type="gramEnd"/>
      <w:r w:rsidRPr="00936514">
        <w:rPr>
          <w:rFonts w:ascii="Times New Roman" w:hAnsi="Times New Roman"/>
          <w:color w:val="1D2228"/>
          <w:sz w:val="26"/>
          <w:szCs w:val="26"/>
        </w:rPr>
        <w:t xml:space="preserve"> ,thuận lợi và khó khăn của doanh nghiệp ( swot ) để từ đó có giải pháp điều chỉnh và cải tiến cho phù hợp.</w:t>
      </w:r>
    </w:p>
    <w:p w:rsidR="00C7581A" w:rsidRPr="00936514" w:rsidRDefault="00C7581A" w:rsidP="00C7581A">
      <w:pPr>
        <w:shd w:val="clear" w:color="auto" w:fill="FFFFFF"/>
        <w:jc w:val="both"/>
        <w:rPr>
          <w:rFonts w:ascii="Times New Roman" w:hAnsi="Times New Roman"/>
          <w:color w:val="1D2228"/>
          <w:sz w:val="26"/>
          <w:szCs w:val="26"/>
        </w:rPr>
      </w:pPr>
    </w:p>
    <w:p w:rsidR="00C7581A" w:rsidRPr="00936514" w:rsidRDefault="00C7581A" w:rsidP="00C7581A">
      <w:pPr>
        <w:shd w:val="clear" w:color="auto" w:fill="FFFFFF"/>
        <w:jc w:val="both"/>
        <w:rPr>
          <w:rFonts w:ascii="Times New Roman" w:hAnsi="Times New Roman"/>
          <w:b/>
          <w:color w:val="1D2228"/>
          <w:sz w:val="26"/>
          <w:szCs w:val="26"/>
        </w:rPr>
      </w:pPr>
      <w:r w:rsidRPr="00936514">
        <w:rPr>
          <w:rFonts w:ascii="Times New Roman" w:hAnsi="Times New Roman"/>
          <w:b/>
          <w:color w:val="1D2228"/>
          <w:sz w:val="26"/>
          <w:szCs w:val="26"/>
        </w:rPr>
        <w:t>A/ Thực trạng kinh doanh và vận hành của công ty trong thời gian qua và hiện nay.</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1/ Về tầm nhìn, mục tiêu, giá trị cốt lõi và văn hố công ty đều có nhưng không bám sát và duy trì xuyên suốt trong điều hành hoạt động công ty hằng ngày cho nên chưa là kim chỉ nam cho định hướng công ty để phát triển theo đúng chủ trương theo tầm nhìn đã vạch.</w:t>
      </w:r>
    </w:p>
    <w:p w:rsidR="00C7581A" w:rsidRPr="00936514" w:rsidRDefault="00C7581A" w:rsidP="00C7581A">
      <w:pPr>
        <w:shd w:val="clear" w:color="auto" w:fill="FFFFFF"/>
        <w:jc w:val="both"/>
        <w:rPr>
          <w:rFonts w:ascii="Times New Roman" w:hAnsi="Times New Roman"/>
          <w:color w:val="1D2228"/>
          <w:sz w:val="26"/>
          <w:szCs w:val="26"/>
        </w:rPr>
      </w:pPr>
      <w:r w:rsidRPr="00936514">
        <w:rPr>
          <w:rFonts w:ascii="Times New Roman" w:hAnsi="Times New Roman"/>
          <w:color w:val="1D2228"/>
          <w:sz w:val="26"/>
          <w:szCs w:val="26"/>
        </w:rPr>
        <w:t xml:space="preserve">2/ Mô hình công ty là công ty cổ phần nhưng hoạt động mang tính gia đình nhiều hơn và vai trò chủ tịch định hướng cũng như giám sát hoạt động quản trị SXKD của ban TGĐ là một nên chưa tổng hợp được ý kiến đóng góp của HĐQT về tầm nhìn và mục tiêu nhất quán và xuyên suốt trong điều hành hoạt động SXKD hàng ngày. Các cuộc họp để vạch ra và theo dõi mục tiêu ngắn hạn và dài hạn thường chưa được thảo luận va tranh luận sâu để đi đến thống nhất để đạt được tầm nhìn đã định hướng mà phải chạy theo giải quyết khó khăn, công việc thường xuyên hàng ngày vốn đã cập rập do áp lực xung quanh cho nên tăng trưởng kinh doanh phụ thuộc vào các khách hàng cũ, các mối quan hệ </w:t>
      </w:r>
      <w:proofErr w:type="gramStart"/>
      <w:r w:rsidRPr="00936514">
        <w:rPr>
          <w:rFonts w:ascii="Times New Roman" w:hAnsi="Times New Roman"/>
          <w:color w:val="1D2228"/>
          <w:sz w:val="26"/>
          <w:szCs w:val="26"/>
        </w:rPr>
        <w:t>cũ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3/Hệ thống quản lý và qui chế công ty </w:t>
      </w:r>
      <w:proofErr w:type="gramStart"/>
      <w:r w:rsidRPr="00936514">
        <w:rPr>
          <w:rFonts w:ascii="Times New Roman" w:hAnsi="Times New Roman"/>
          <w:color w:val="1D2228"/>
          <w:sz w:val="26"/>
          <w:szCs w:val="26"/>
        </w:rPr>
        <w:t>đã  ban</w:t>
      </w:r>
      <w:proofErr w:type="gramEnd"/>
      <w:r w:rsidRPr="00936514">
        <w:rPr>
          <w:rFonts w:ascii="Times New Roman" w:hAnsi="Times New Roman"/>
          <w:color w:val="1D2228"/>
          <w:sz w:val="26"/>
          <w:szCs w:val="26"/>
        </w:rPr>
        <w:t xml:space="preserve"> hành và áp dụng từ 2008 và update định kỳ nhưng vẫn chưa được tuân thủ triệt để trong tồn công ty nên không phát huy được tính hiệu lực và mang lại hiệu quả như mong muốn, cách đánh giá và khen thưởng hiện nay chung chung không đánh giá đúng và tồn diện mức độ đóng góp và hồn thành nhiệm vụ trên từng cá nhân để nhân viên nổ lực làm việc và thăng tiến.</w:t>
      </w:r>
    </w:p>
    <w:p w:rsidR="00C7581A" w:rsidRPr="00936514" w:rsidRDefault="00C7581A" w:rsidP="00C7581A">
      <w:pPr>
        <w:shd w:val="clear" w:color="auto" w:fill="FFFFFF"/>
        <w:ind w:firstLine="567"/>
        <w:jc w:val="both"/>
        <w:rPr>
          <w:rFonts w:ascii="Times New Roman" w:hAnsi="Times New Roman"/>
          <w:color w:val="1D2228"/>
          <w:sz w:val="26"/>
          <w:szCs w:val="26"/>
        </w:rPr>
      </w:pPr>
      <w:proofErr w:type="gramStart"/>
      <w:r w:rsidRPr="00936514">
        <w:rPr>
          <w:rFonts w:ascii="Times New Roman" w:hAnsi="Times New Roman"/>
          <w:color w:val="1D2228"/>
          <w:sz w:val="26"/>
          <w:szCs w:val="26"/>
        </w:rPr>
        <w:t>Chưa  áp</w:t>
      </w:r>
      <w:proofErr w:type="gramEnd"/>
      <w:r w:rsidRPr="00936514">
        <w:rPr>
          <w:rFonts w:ascii="Times New Roman" w:hAnsi="Times New Roman"/>
          <w:color w:val="1D2228"/>
          <w:sz w:val="26"/>
          <w:szCs w:val="26"/>
        </w:rPr>
        <w:t xml:space="preserve"> dụng các phần mềm quản lý chuyên dụng  về SXKD, công nghệ Bim  phần mềm Revit, Schetup, phần mềm vẽ và tính tốn cắt thép, ứng dụng các công nghệ trộn, chuyển, phun vữa trên công trường để gia tăng năng suất, giảm nhân lực và tăng lợi nhuận mà vẫn còn áp dụng theo lối cũ .v v…</w:t>
      </w:r>
    </w:p>
    <w:p w:rsidR="00C7581A" w:rsidRDefault="00C7581A" w:rsidP="00C7581A">
      <w:pPr>
        <w:shd w:val="clear" w:color="auto" w:fill="FFFFFF"/>
        <w:spacing w:before="120"/>
        <w:jc w:val="both"/>
        <w:rPr>
          <w:rFonts w:ascii="Times New Roman" w:hAnsi="Times New Roman"/>
          <w:color w:val="1D2228"/>
          <w:sz w:val="26"/>
          <w:szCs w:val="26"/>
        </w:rPr>
      </w:pPr>
      <w:r w:rsidRPr="00936514">
        <w:rPr>
          <w:rFonts w:ascii="Times New Roman" w:hAnsi="Times New Roman"/>
          <w:color w:val="1D2228"/>
          <w:sz w:val="26"/>
          <w:szCs w:val="26"/>
        </w:rPr>
        <w:t xml:space="preserve">4/ Các phòng ban chưa làm tốt đuọc vai trò tham mưu và tư vấn cho BGĐ đưa ra giải pháp và đề ra cách giải </w:t>
      </w:r>
      <w:proofErr w:type="gramStart"/>
      <w:r w:rsidRPr="00936514">
        <w:rPr>
          <w:rFonts w:ascii="Times New Roman" w:hAnsi="Times New Roman"/>
          <w:color w:val="1D2228"/>
          <w:sz w:val="26"/>
          <w:szCs w:val="26"/>
        </w:rPr>
        <w:t>quyết  mà</w:t>
      </w:r>
      <w:proofErr w:type="gramEnd"/>
      <w:r w:rsidRPr="00936514">
        <w:rPr>
          <w:rFonts w:ascii="Times New Roman" w:hAnsi="Times New Roman"/>
          <w:color w:val="1D2228"/>
          <w:sz w:val="26"/>
          <w:szCs w:val="26"/>
        </w:rPr>
        <w:t xml:space="preserve"> chỉ ở mức giúp việc thừa hành thụ động hơn là chủ động. Tuân thủ các qui định và chủ trương của công ty một cách đối phó và chiếu lệ hơn là tự ý thức thực hiện và làm gương cho nhân viên noi theo.</w:t>
      </w:r>
    </w:p>
    <w:p w:rsidR="00C7581A" w:rsidRPr="00936514" w:rsidRDefault="00C7581A" w:rsidP="00C7581A">
      <w:pPr>
        <w:shd w:val="clear" w:color="auto" w:fill="FFFFFF"/>
        <w:spacing w:before="120"/>
        <w:jc w:val="both"/>
        <w:rPr>
          <w:rFonts w:ascii="Times New Roman" w:hAnsi="Times New Roman"/>
          <w:color w:val="1D2228"/>
          <w:sz w:val="26"/>
          <w:szCs w:val="26"/>
        </w:rPr>
      </w:pPr>
    </w:p>
    <w:p w:rsidR="00C7581A" w:rsidRPr="00936514" w:rsidRDefault="00C7581A" w:rsidP="00C7581A">
      <w:pPr>
        <w:shd w:val="clear" w:color="auto" w:fill="FFFFFF"/>
        <w:jc w:val="both"/>
        <w:rPr>
          <w:rFonts w:ascii="Times New Roman" w:hAnsi="Times New Roman"/>
          <w:color w:val="1D2228"/>
          <w:sz w:val="26"/>
          <w:szCs w:val="26"/>
        </w:rPr>
      </w:pPr>
    </w:p>
    <w:p w:rsidR="00C7581A" w:rsidRPr="00936514" w:rsidRDefault="00C7581A" w:rsidP="00C7581A">
      <w:pPr>
        <w:shd w:val="clear" w:color="auto" w:fill="FFFFFF"/>
        <w:jc w:val="both"/>
        <w:rPr>
          <w:rFonts w:ascii="Times New Roman" w:hAnsi="Times New Roman"/>
          <w:b/>
          <w:color w:val="1D2228"/>
          <w:sz w:val="26"/>
          <w:szCs w:val="26"/>
        </w:rPr>
      </w:pPr>
      <w:r w:rsidRPr="00936514">
        <w:rPr>
          <w:rFonts w:ascii="Times New Roman" w:hAnsi="Times New Roman"/>
          <w:b/>
          <w:color w:val="1D2228"/>
          <w:sz w:val="26"/>
          <w:szCs w:val="26"/>
        </w:rPr>
        <w:lastRenderedPageBreak/>
        <w:t xml:space="preserve">B/ Bối </w:t>
      </w:r>
      <w:proofErr w:type="gramStart"/>
      <w:r w:rsidRPr="00936514">
        <w:rPr>
          <w:rFonts w:ascii="Times New Roman" w:hAnsi="Times New Roman"/>
          <w:b/>
          <w:color w:val="1D2228"/>
          <w:sz w:val="26"/>
          <w:szCs w:val="26"/>
        </w:rPr>
        <w:t>cảnh :</w:t>
      </w:r>
      <w:proofErr w:type="gramEnd"/>
    </w:p>
    <w:p w:rsidR="00C7581A" w:rsidRPr="00936514" w:rsidRDefault="00C7581A" w:rsidP="00C7581A">
      <w:pPr>
        <w:shd w:val="clear" w:color="auto" w:fill="FFFFFF"/>
        <w:ind w:firstLine="567"/>
        <w:jc w:val="both"/>
        <w:rPr>
          <w:rFonts w:ascii="Times New Roman" w:hAnsi="Times New Roman"/>
          <w:color w:val="1D2228"/>
          <w:sz w:val="26"/>
          <w:szCs w:val="26"/>
        </w:rPr>
      </w:pPr>
      <w:r w:rsidRPr="00936514">
        <w:rPr>
          <w:rFonts w:ascii="Times New Roman" w:hAnsi="Times New Roman"/>
          <w:color w:val="1D2228"/>
          <w:sz w:val="26"/>
          <w:szCs w:val="26"/>
        </w:rPr>
        <w:t xml:space="preserve">Trong tình hình bất động sản ấm dần và hồi phục mạnh mẽ từ 2016, chỉ số giá tiêu dùng năm 2017 tăng 5,3 % giá cả nguyên vật liệu ngành xây dựng tăng nhẹ và lãi xuất ngân hàng cho vay đầu tư bất động sản và tiêu dùng dao động từ 6,5% - 8% / năm. Nhiều dự án mới và dự án tạm dừng các năm trước đã triển khai trở lại với các chung cư phân khúc giá rẻ, trung bình và cao cấp. Đặc biệt mô hình nghỉ dưỡng Condotel và villa chủ đầu tư xây dựng bán cho các nhà đầu tư cá nhân và hợp đồng thuê lại để kinh doanh và chia lợi nhuận phát triển rất mạnh ở các tỉnh thành có tiềm năng phát triển du lich như Hạ Long, Hải Phòng, Đà Nẵng, Quảng Nam, Qui Nhơn, Nha Trang, Bình Thuận, Phú Quốc do các nhà đầu tư lớn như Vin Group, Sun Group, Bim group, FLC, Keppel land, Fraser, Sơn kim Land, Novaland, Hưng Thịnh, Đất Xanh, Trung Thuỷ, Vietcomreal, Đại Phúc, Mapple Tree … </w:t>
      </w:r>
    </w:p>
    <w:p w:rsidR="00C7581A" w:rsidRPr="00936514" w:rsidRDefault="00C7581A" w:rsidP="00C7581A">
      <w:pPr>
        <w:shd w:val="clear" w:color="auto" w:fill="FFFFFF"/>
        <w:spacing w:before="120"/>
        <w:ind w:firstLine="567"/>
        <w:jc w:val="both"/>
        <w:rPr>
          <w:rFonts w:ascii="Times New Roman" w:hAnsi="Times New Roman"/>
          <w:color w:val="1D2228"/>
          <w:sz w:val="26"/>
          <w:szCs w:val="26"/>
        </w:rPr>
      </w:pPr>
      <w:r w:rsidRPr="00936514">
        <w:rPr>
          <w:rFonts w:ascii="Times New Roman" w:hAnsi="Times New Roman"/>
          <w:color w:val="1D2228"/>
          <w:sz w:val="26"/>
          <w:szCs w:val="26"/>
        </w:rPr>
        <w:t xml:space="preserve">Trong năm 2017 công ty đã ký hợp đồng với các khách hàng mới như Novaland, Đại Phúc, Phương Việt các dự án chung cư cao tầng và khu dân cư thấp tầng nhà phố liền kề và đạt doanh thu 665 tỉ đồng và đầu tư các thiết bị chuyên thi công nhà cao tầng như cẩu tháp Potain, vận thăng lồng </w:t>
      </w:r>
      <w:proofErr w:type="gramStart"/>
      <w:r w:rsidRPr="00936514">
        <w:rPr>
          <w:rFonts w:ascii="Times New Roman" w:hAnsi="Times New Roman"/>
          <w:color w:val="1D2228"/>
          <w:sz w:val="26"/>
          <w:szCs w:val="26"/>
        </w:rPr>
        <w:t>Anka ,</w:t>
      </w:r>
      <w:proofErr w:type="gramEnd"/>
      <w:r w:rsidRPr="00936514">
        <w:rPr>
          <w:rFonts w:ascii="Times New Roman" w:hAnsi="Times New Roman"/>
          <w:color w:val="1D2228"/>
          <w:sz w:val="26"/>
          <w:szCs w:val="26"/>
        </w:rPr>
        <w:t xml:space="preserve"> hệ giàn giáo nêm, coppha nhôm định hình, máy công cụ … Đội  ngũ CBKT , CB ATLĐ, công nhân đều được đào tạo về quản lý và kỹ năng chuyên môn. Đại HĐCĐ năm 2018 đã quyết định tăng vốn điều lệ từ 45 tỉ lên 70 tỉ động để đáp ứng yêu cầu về vốn hoạt động thi công và đầu tư tồ nhà văn phòng nhưng không thực hiện được mà vẫn phải góp vốn cho dự án này bằng nguồn vốn lưu động của công ty dẫn đến thiếu vốn và vốn vay tăng cao so với doanh thu 160 tỉ/485 tỉ = 33% nên lãi vay rất cao</w:t>
      </w:r>
    </w:p>
    <w:p w:rsidR="00C7581A" w:rsidRPr="00936514" w:rsidRDefault="00C7581A" w:rsidP="00C7581A">
      <w:pPr>
        <w:shd w:val="clear" w:color="auto" w:fill="FFFFFF"/>
        <w:jc w:val="both"/>
        <w:rPr>
          <w:rFonts w:ascii="Times New Roman" w:hAnsi="Times New Roman"/>
          <w:color w:val="1D2228"/>
          <w:sz w:val="26"/>
          <w:szCs w:val="26"/>
        </w:rPr>
      </w:pPr>
    </w:p>
    <w:p w:rsidR="00C7581A" w:rsidRPr="00936514" w:rsidRDefault="00C7581A" w:rsidP="00C7581A">
      <w:pPr>
        <w:shd w:val="clear" w:color="auto" w:fill="FFFFFF"/>
        <w:jc w:val="both"/>
        <w:rPr>
          <w:rFonts w:ascii="Times New Roman" w:hAnsi="Times New Roman"/>
          <w:b/>
          <w:color w:val="1D2228"/>
          <w:sz w:val="26"/>
          <w:szCs w:val="26"/>
        </w:rPr>
      </w:pPr>
      <w:r w:rsidRPr="00936514">
        <w:rPr>
          <w:rFonts w:ascii="Times New Roman" w:hAnsi="Times New Roman"/>
          <w:b/>
          <w:color w:val="1D2228"/>
          <w:sz w:val="26"/>
          <w:szCs w:val="26"/>
        </w:rPr>
        <w:t xml:space="preserve">C/ Phân tích </w:t>
      </w:r>
      <w:proofErr w:type="gramStart"/>
      <w:r w:rsidRPr="00936514">
        <w:rPr>
          <w:rFonts w:ascii="Times New Roman" w:hAnsi="Times New Roman"/>
          <w:b/>
          <w:color w:val="1D2228"/>
          <w:sz w:val="26"/>
          <w:szCs w:val="26"/>
        </w:rPr>
        <w:t>SWOT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u w:val="single"/>
        </w:rPr>
        <w:t xml:space="preserve">1/ Thuận </w:t>
      </w:r>
      <w:proofErr w:type="gramStart"/>
      <w:r w:rsidRPr="00936514">
        <w:rPr>
          <w:rFonts w:ascii="Times New Roman" w:hAnsi="Times New Roman"/>
          <w:color w:val="1D2228"/>
          <w:sz w:val="26"/>
          <w:szCs w:val="26"/>
          <w:u w:val="single"/>
        </w:rPr>
        <w:t>lợi</w:t>
      </w:r>
      <w:r w:rsidRPr="00936514">
        <w:rPr>
          <w:rFonts w:ascii="Times New Roman" w:hAnsi="Times New Roman"/>
          <w:color w:val="1D2228"/>
          <w:sz w:val="26"/>
          <w:szCs w:val="26"/>
        </w:rPr>
        <w:t xml:space="preserve">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HĐQT và BTGĐ là những đồng nghiệp lâu năm trong nghề am hiểu và gắn bó với ngành xây dựng và định hướng việc phát triển công ty với tầm nhìn là trở thành nhà thầu DESIGN and BUILD top 5 của Việt Nam, là xu hướng phát triển của các công ty xây dựng lớn hiện </w:t>
      </w:r>
      <w:proofErr w:type="gramStart"/>
      <w:r w:rsidRPr="00936514">
        <w:rPr>
          <w:rFonts w:ascii="Times New Roman" w:hAnsi="Times New Roman"/>
          <w:color w:val="1D2228"/>
          <w:sz w:val="26"/>
          <w:szCs w:val="26"/>
        </w:rPr>
        <w:t>nay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Đội ngủ quản lý cấp trung nhiều kinh nghiệm và có năng lực, cán bộ kỹ thuật và công nhân lành nghề.</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Vận hành hệ thống quản lý chất lượng ISO 9001 nhiều năm</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Mối quan hệ tốt với ngân hàng qua nhiều năm làm việc và có uy tín</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Có các khách hàng tiềm năng bên ngành du lịch</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Có các nhà cung cấp và thầu phụ chiến lược, gắn bó và đồng hành cùng công ty.</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Trang thiết bị đáp ứng yêu cầu thi công nhà cao tầng dưới 50 tầng.</w:t>
      </w:r>
    </w:p>
    <w:p w:rsidR="00C7581A" w:rsidRPr="00936514" w:rsidRDefault="00C7581A" w:rsidP="00C7581A">
      <w:pPr>
        <w:shd w:val="clear" w:color="auto" w:fill="FFFFFF"/>
        <w:jc w:val="both"/>
        <w:rPr>
          <w:rFonts w:ascii="Times New Roman" w:hAnsi="Times New Roman"/>
          <w:color w:val="1D2228"/>
          <w:sz w:val="26"/>
          <w:szCs w:val="26"/>
          <w:u w:val="single"/>
        </w:rPr>
      </w:pPr>
      <w:r w:rsidRPr="00936514">
        <w:rPr>
          <w:rFonts w:ascii="Times New Roman" w:hAnsi="Times New Roman"/>
          <w:color w:val="1D2228"/>
          <w:sz w:val="26"/>
          <w:szCs w:val="26"/>
          <w:u w:val="single"/>
        </w:rPr>
        <w:t xml:space="preserve">2/ Khó </w:t>
      </w:r>
      <w:proofErr w:type="gramStart"/>
      <w:r w:rsidRPr="00936514">
        <w:rPr>
          <w:rFonts w:ascii="Times New Roman" w:hAnsi="Times New Roman"/>
          <w:color w:val="1D2228"/>
          <w:sz w:val="26"/>
          <w:szCs w:val="26"/>
          <w:u w:val="single"/>
        </w:rPr>
        <w:t>khăn</w:t>
      </w:r>
      <w:r w:rsidRPr="00936514">
        <w:rPr>
          <w:rFonts w:ascii="Times New Roman" w:hAnsi="Times New Roman"/>
          <w:color w:val="1D2228"/>
          <w:sz w:val="26"/>
          <w:szCs w:val="26"/>
        </w:rPr>
        <w:t xml:space="preserve">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lastRenderedPageBreak/>
        <w:t>- Vốn điều lệ thấp khó tham gia dự án lớn nhất là các dự án yêu cầu ứng vốn thi công có khối lượng mới được thanh tốn.</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Vốn lưu động tự có </w:t>
      </w:r>
      <w:proofErr w:type="gramStart"/>
      <w:r w:rsidRPr="00936514">
        <w:rPr>
          <w:rFonts w:ascii="Times New Roman" w:hAnsi="Times New Roman"/>
          <w:color w:val="1D2228"/>
          <w:sz w:val="26"/>
          <w:szCs w:val="26"/>
        </w:rPr>
        <w:t>thấp  không</w:t>
      </w:r>
      <w:proofErr w:type="gramEnd"/>
      <w:r w:rsidRPr="00936514">
        <w:rPr>
          <w:rFonts w:ascii="Times New Roman" w:hAnsi="Times New Roman"/>
          <w:color w:val="1D2228"/>
          <w:sz w:val="26"/>
          <w:szCs w:val="26"/>
        </w:rPr>
        <w:t xml:space="preserve"> đáp ứng được nhu  cầu thi công nhanh, phải sử dụng vốn vay nhiều nên thường bị động tài chánh và chi phí tài chánh cao ăn hết lợi nhuận dự án.</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Kho xưởng nhỏ và còn thuê mướn không đáp ứng được việc bảo trì sửa chữa máy móc công cụ khi thu hồi từ dự án đã hồn thành để sãn sàng cung cấp cho dự án mới.</w:t>
      </w:r>
    </w:p>
    <w:p w:rsidR="00C7581A" w:rsidRPr="00936514" w:rsidRDefault="00C7581A" w:rsidP="00C7581A">
      <w:pPr>
        <w:shd w:val="clear" w:color="auto" w:fill="FFFFFF"/>
        <w:jc w:val="both"/>
        <w:rPr>
          <w:rFonts w:ascii="Times New Roman" w:hAnsi="Times New Roman"/>
          <w:color w:val="1D2228"/>
          <w:sz w:val="26"/>
          <w:szCs w:val="26"/>
        </w:rPr>
      </w:pPr>
      <w:r w:rsidRPr="00936514">
        <w:rPr>
          <w:rFonts w:ascii="Times New Roman" w:hAnsi="Times New Roman"/>
          <w:color w:val="1D2228"/>
          <w:sz w:val="26"/>
          <w:szCs w:val="26"/>
          <w:u w:val="single"/>
        </w:rPr>
        <w:t xml:space="preserve">3/ Cơ </w:t>
      </w:r>
      <w:proofErr w:type="gramStart"/>
      <w:r w:rsidRPr="00936514">
        <w:rPr>
          <w:rFonts w:ascii="Times New Roman" w:hAnsi="Times New Roman"/>
          <w:color w:val="1D2228"/>
          <w:sz w:val="26"/>
          <w:szCs w:val="26"/>
          <w:u w:val="single"/>
        </w:rPr>
        <w:t>hội</w:t>
      </w:r>
      <w:r w:rsidRPr="00936514">
        <w:rPr>
          <w:rFonts w:ascii="Times New Roman" w:hAnsi="Times New Roman"/>
          <w:color w:val="1D2228"/>
          <w:sz w:val="26"/>
          <w:szCs w:val="26"/>
        </w:rPr>
        <w:t xml:space="preserve">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Nhiều dự án mới và nhiều chủ đầu tư mới với các phân khúc đa dạng.</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Thị trường địa ốc đang phát triển và cạnh tranh mạnh, các CĐT cần tìm các nhà thầu có uy tín nhưng giá cạnh tranh hơn, đây là cơ hội để công ty thâm nhập các dự án mới của họ mà trước đây họ ko mở cửa cho mình.</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Là nhà thầu chiến lược với tập đồn BĐS Novaland với nhiều dự án sắp tới</w:t>
      </w:r>
    </w:p>
    <w:p w:rsidR="00C7581A" w:rsidRPr="00936514" w:rsidRDefault="00C7581A" w:rsidP="00C7581A">
      <w:pPr>
        <w:shd w:val="clear" w:color="auto" w:fill="FFFFFF"/>
        <w:jc w:val="both"/>
        <w:rPr>
          <w:rFonts w:ascii="Times New Roman" w:hAnsi="Times New Roman"/>
          <w:color w:val="1D2228"/>
          <w:sz w:val="26"/>
          <w:szCs w:val="26"/>
        </w:rPr>
      </w:pPr>
      <w:r w:rsidRPr="00936514">
        <w:rPr>
          <w:rFonts w:ascii="Times New Roman" w:hAnsi="Times New Roman"/>
          <w:color w:val="1D2228"/>
          <w:sz w:val="26"/>
          <w:szCs w:val="26"/>
          <w:u w:val="single"/>
        </w:rPr>
        <w:t xml:space="preserve">4/ Rủi ro và thách </w:t>
      </w:r>
      <w:proofErr w:type="gramStart"/>
      <w:r w:rsidRPr="00936514">
        <w:rPr>
          <w:rFonts w:ascii="Times New Roman" w:hAnsi="Times New Roman"/>
          <w:color w:val="1D2228"/>
          <w:sz w:val="26"/>
          <w:szCs w:val="26"/>
          <w:u w:val="single"/>
        </w:rPr>
        <w:t>thức</w:t>
      </w:r>
      <w:r w:rsidRPr="00936514">
        <w:rPr>
          <w:rFonts w:ascii="Times New Roman" w:hAnsi="Times New Roman"/>
          <w:color w:val="1D2228"/>
          <w:sz w:val="26"/>
          <w:szCs w:val="26"/>
        </w:rPr>
        <w:t xml:space="preserve">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Các chính sách mới về tài chánh siết chặt cho vay đầu tư BĐS và tiêu dùng dẫn đến lãi suất cho vay sẽ tăng thêm 1-2% năm</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Các dự án vừa chạy pháp lý vừa huy động vốn rủi ro dừng thi công giữa chừng khi CĐT không hồn thành được thủ tục đất sạch và GPXD.</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Cạnh tranh khốc liệt về giá và nhân công với các nhà thầu xây dựng cùng đẳng cấp và thương hiệu. Chủ đầu tư ép giá rất sát và cung cấp các vật tư chiến lược nên nhà thầu phải quản lý nguyên vật liệu và chi phí nhân công thật tốt mới có được lợi nhuận khiêm tốn 1-3% doanh thu.</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Giá nguyên vật liệu tăng ngồi dự kiến do thuế phí cầu đường ngày càng tăng cao.</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Nguồn nhân công lành nghề càng lúc càng khan hiếm khó tuyển dụng và lương tăng cao</w:t>
      </w:r>
    </w:p>
    <w:p w:rsidR="00C7581A" w:rsidRPr="00936514" w:rsidRDefault="00C7581A" w:rsidP="00C7581A">
      <w:pPr>
        <w:shd w:val="clear" w:color="auto" w:fill="FFFFFF"/>
        <w:jc w:val="both"/>
        <w:rPr>
          <w:rFonts w:ascii="Times New Roman" w:hAnsi="Times New Roman"/>
          <w:b/>
          <w:color w:val="1D2228"/>
          <w:sz w:val="26"/>
          <w:szCs w:val="26"/>
        </w:rPr>
      </w:pPr>
      <w:r w:rsidRPr="00936514">
        <w:rPr>
          <w:rFonts w:ascii="Times New Roman" w:hAnsi="Times New Roman"/>
          <w:b/>
          <w:color w:val="1D2228"/>
          <w:sz w:val="26"/>
          <w:szCs w:val="26"/>
        </w:rPr>
        <w:t xml:space="preserve">D/ Những yêu cầu từ các bên liên </w:t>
      </w:r>
      <w:proofErr w:type="gramStart"/>
      <w:r w:rsidRPr="00936514">
        <w:rPr>
          <w:rFonts w:ascii="Times New Roman" w:hAnsi="Times New Roman"/>
          <w:b/>
          <w:color w:val="1D2228"/>
          <w:sz w:val="26"/>
          <w:szCs w:val="26"/>
        </w:rPr>
        <w:t>quan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Các chính sách từ nhà nước về quản lý tín </w:t>
      </w:r>
      <w:proofErr w:type="gramStart"/>
      <w:r w:rsidRPr="00936514">
        <w:rPr>
          <w:rFonts w:ascii="Times New Roman" w:hAnsi="Times New Roman"/>
          <w:color w:val="1D2228"/>
          <w:sz w:val="26"/>
          <w:szCs w:val="26"/>
        </w:rPr>
        <w:t>dụng ,</w:t>
      </w:r>
      <w:proofErr w:type="gramEnd"/>
      <w:r w:rsidRPr="00936514">
        <w:rPr>
          <w:rFonts w:ascii="Times New Roman" w:hAnsi="Times New Roman"/>
          <w:color w:val="1D2228"/>
          <w:sz w:val="26"/>
          <w:szCs w:val="26"/>
        </w:rPr>
        <w:t xml:space="preserve"> phí, thuế xăng dầu được ban hành.</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Luật BHXH mới làm tăng chí phí nhân công</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Yêu cầu được thanh tốn nhanh và hạn mức trả chậm thấp của các nhà cung cấp và nhà thầu phụ là bài tốn tài chánh mà công ty phải có cách giải hợp </w:t>
      </w:r>
      <w:proofErr w:type="gramStart"/>
      <w:r w:rsidRPr="00936514">
        <w:rPr>
          <w:rFonts w:ascii="Times New Roman" w:hAnsi="Times New Roman"/>
          <w:color w:val="1D2228"/>
          <w:sz w:val="26"/>
          <w:szCs w:val="26"/>
        </w:rPr>
        <w:t>lý .</w:t>
      </w:r>
      <w:proofErr w:type="gramEnd"/>
    </w:p>
    <w:p w:rsidR="00C7581A" w:rsidRPr="00936514" w:rsidRDefault="00C7581A" w:rsidP="00C7581A">
      <w:pPr>
        <w:shd w:val="clear" w:color="auto" w:fill="FFFFFF"/>
        <w:jc w:val="both"/>
        <w:rPr>
          <w:rFonts w:ascii="Times New Roman" w:hAnsi="Times New Roman"/>
          <w:i/>
          <w:color w:val="1D2228"/>
          <w:sz w:val="26"/>
          <w:szCs w:val="26"/>
        </w:rPr>
      </w:pPr>
      <w:r w:rsidRPr="00936514">
        <w:rPr>
          <w:rFonts w:ascii="Times New Roman" w:hAnsi="Times New Roman"/>
          <w:i/>
          <w:color w:val="1D2228"/>
          <w:sz w:val="26"/>
          <w:szCs w:val="26"/>
        </w:rPr>
        <w:t xml:space="preserve">Từ những nhận định và phân tích đánh </w:t>
      </w:r>
      <w:proofErr w:type="gramStart"/>
      <w:r w:rsidRPr="00936514">
        <w:rPr>
          <w:rFonts w:ascii="Times New Roman" w:hAnsi="Times New Roman"/>
          <w:i/>
          <w:color w:val="1D2228"/>
          <w:sz w:val="26"/>
          <w:szCs w:val="26"/>
        </w:rPr>
        <w:t>giá  trên</w:t>
      </w:r>
      <w:proofErr w:type="gramEnd"/>
      <w:r w:rsidRPr="00936514">
        <w:rPr>
          <w:rFonts w:ascii="Times New Roman" w:hAnsi="Times New Roman"/>
          <w:i/>
          <w:color w:val="1D2228"/>
          <w:sz w:val="26"/>
          <w:szCs w:val="26"/>
        </w:rPr>
        <w:t xml:space="preserve"> về công ty, sẽ đề xuất như sau:</w:t>
      </w:r>
    </w:p>
    <w:p w:rsidR="00C7581A" w:rsidRPr="00936514" w:rsidRDefault="00C7581A" w:rsidP="00C7581A">
      <w:pPr>
        <w:shd w:val="clear" w:color="auto" w:fill="FFFFFF"/>
        <w:spacing w:before="120" w:after="120"/>
        <w:jc w:val="both"/>
        <w:rPr>
          <w:rFonts w:ascii="Times New Roman" w:hAnsi="Times New Roman"/>
          <w:b/>
          <w:color w:val="1D2228"/>
          <w:sz w:val="26"/>
          <w:szCs w:val="26"/>
        </w:rPr>
      </w:pPr>
      <w:r w:rsidRPr="00936514">
        <w:rPr>
          <w:rFonts w:ascii="Times New Roman" w:hAnsi="Times New Roman"/>
          <w:b/>
          <w:color w:val="1D2228"/>
          <w:sz w:val="26"/>
          <w:szCs w:val="26"/>
        </w:rPr>
        <w:t>A/ Kiện t</w:t>
      </w:r>
      <w:r>
        <w:rPr>
          <w:rFonts w:ascii="Times New Roman" w:hAnsi="Times New Roman"/>
          <w:b/>
          <w:color w:val="1D2228"/>
          <w:sz w:val="26"/>
          <w:szCs w:val="26"/>
        </w:rPr>
        <w:t>oàn</w:t>
      </w:r>
      <w:bookmarkStart w:id="0" w:name="_GoBack"/>
      <w:bookmarkEnd w:id="0"/>
      <w:r w:rsidRPr="00936514">
        <w:rPr>
          <w:rFonts w:ascii="Times New Roman" w:hAnsi="Times New Roman"/>
          <w:b/>
          <w:color w:val="1D2228"/>
          <w:sz w:val="26"/>
          <w:szCs w:val="26"/>
        </w:rPr>
        <w:t xml:space="preserve"> công ty</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1/ Xác định lại tầm nhìn công ty cho 3-5-10 năm tới và đặt mục tiêu cho từng năm đạt lộ trình tầm </w:t>
      </w:r>
      <w:proofErr w:type="gramStart"/>
      <w:r w:rsidRPr="00936514">
        <w:rPr>
          <w:rFonts w:ascii="Times New Roman" w:hAnsi="Times New Roman"/>
          <w:color w:val="1D2228"/>
          <w:sz w:val="26"/>
          <w:szCs w:val="26"/>
        </w:rPr>
        <w:t>nhìn :</w:t>
      </w:r>
      <w:proofErr w:type="gramEnd"/>
      <w:r w:rsidRPr="00936514">
        <w:rPr>
          <w:rFonts w:ascii="Times New Roman" w:hAnsi="Times New Roman"/>
          <w:color w:val="1D2228"/>
          <w:sz w:val="26"/>
          <w:szCs w:val="26"/>
        </w:rPr>
        <w:t xml:space="preserve"> tổng thầu xây dựng Design and Build top 5 Vietnam</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2/ Tổ chức lại nhân sự và hoạt động của HĐQT gồm những thành viên tâm huyết, trách nhiệm theo dõi và thúc đẩy công ty đạt được tầm nhìn đã định hướng.</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lastRenderedPageBreak/>
        <w:t>3/ Cải tiến hệ thống điều hành, quản lý công ty</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Xây dựng và vận hành phần mềm quản lý SXKD chuyên ngành vào công việc điều hành và quản trị hàng ngày, trang bị các phần mềm chuyên </w:t>
      </w:r>
      <w:proofErr w:type="gramStart"/>
      <w:r w:rsidRPr="00936514">
        <w:rPr>
          <w:rFonts w:ascii="Times New Roman" w:hAnsi="Times New Roman"/>
          <w:color w:val="1D2228"/>
          <w:sz w:val="26"/>
          <w:szCs w:val="26"/>
        </w:rPr>
        <w:t>dụng :</w:t>
      </w:r>
      <w:proofErr w:type="gramEnd"/>
      <w:r w:rsidRPr="00936514">
        <w:rPr>
          <w:rFonts w:ascii="Times New Roman" w:hAnsi="Times New Roman"/>
          <w:color w:val="1D2228"/>
          <w:sz w:val="26"/>
          <w:szCs w:val="26"/>
        </w:rPr>
        <w:t xml:space="preserve"> tính khối lượng và lập dự tốn nhanh và chuẩn xác Bim, Revit, Sketchup, vẽ shop cắt thép cho phòng đấu thầu, phòng thi công, áp dung các thiết bị về vận chuyển vữa lên cao, phun trát vữa để giảm nhân công và tiến độ</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Xây dựng và áp dụng qui chế đánh giá KPIs và lương thưởng theo 3P (vị trí, năng lực và hiệu quả) tiên tiến mà các doanh nghiệp phát triển đang áp dụng nhằm tạo sự chủ động cho nhân viên tích cực hồn thành nhiệm vụ và phát triển cá nhân thăng tiến và đem lại hiệu quả cho công ty.</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Sử dụng 100% chức năng phần mềm quản lý và điều hành văn bản thay cho bằng giấy như hiện nay </w:t>
      </w:r>
      <w:proofErr w:type="gramStart"/>
      <w:r w:rsidRPr="00936514">
        <w:rPr>
          <w:rFonts w:ascii="Times New Roman" w:hAnsi="Times New Roman"/>
          <w:color w:val="1D2228"/>
          <w:sz w:val="26"/>
          <w:szCs w:val="26"/>
        </w:rPr>
        <w:t>( hiện</w:t>
      </w:r>
      <w:proofErr w:type="gramEnd"/>
      <w:r w:rsidRPr="00936514">
        <w:rPr>
          <w:rFonts w:ascii="Times New Roman" w:hAnsi="Times New Roman"/>
          <w:color w:val="1D2228"/>
          <w:sz w:val="26"/>
          <w:szCs w:val="26"/>
        </w:rPr>
        <w:t xml:space="preserve"> tại chỉ sử dụng 50% tính năng chủ yếu là báo cáo, thông báo còn các tính năng lập kế hoạch giao va theo dõi xử lý công việc v.v.. không thực hiện) </w:t>
      </w:r>
      <w:proofErr w:type="gramStart"/>
      <w:r w:rsidRPr="00936514">
        <w:rPr>
          <w:rFonts w:ascii="Times New Roman" w:hAnsi="Times New Roman"/>
          <w:color w:val="1D2228"/>
          <w:sz w:val="26"/>
          <w:szCs w:val="26"/>
        </w:rPr>
        <w:t>giúp  theo</w:t>
      </w:r>
      <w:proofErr w:type="gramEnd"/>
      <w:r w:rsidRPr="00936514">
        <w:rPr>
          <w:rFonts w:ascii="Times New Roman" w:hAnsi="Times New Roman"/>
          <w:color w:val="1D2228"/>
          <w:sz w:val="26"/>
          <w:szCs w:val="26"/>
        </w:rPr>
        <w:t xml:space="preserve"> dõi việc giao việc và hồn thành công việc được giao đúng thời gian và lưu trử hồ sơ cũng như tiết kiệm chi phí văn phòng phẩm và in ấn.</w:t>
      </w:r>
    </w:p>
    <w:p w:rsidR="00C7581A" w:rsidRPr="00936514" w:rsidRDefault="00C7581A" w:rsidP="00C7581A">
      <w:pPr>
        <w:shd w:val="clear" w:color="auto" w:fill="FFFFFF"/>
        <w:jc w:val="both"/>
        <w:rPr>
          <w:rFonts w:ascii="Times New Roman" w:hAnsi="Times New Roman"/>
          <w:color w:val="1D2228"/>
          <w:sz w:val="26"/>
          <w:szCs w:val="26"/>
        </w:rPr>
      </w:pPr>
      <w:r w:rsidRPr="00936514">
        <w:rPr>
          <w:rFonts w:ascii="Times New Roman" w:hAnsi="Times New Roman"/>
          <w:color w:val="1D2228"/>
          <w:sz w:val="26"/>
          <w:szCs w:val="26"/>
        </w:rPr>
        <w:t>4/ Tổ chức lại nhân sự các phòng ban có đủ năng lực để hồn thành được mục tiêu hàng năm.</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 Phòng </w:t>
      </w:r>
      <w:proofErr w:type="gramStart"/>
      <w:r w:rsidRPr="00936514">
        <w:rPr>
          <w:rFonts w:ascii="Times New Roman" w:hAnsi="Times New Roman"/>
          <w:color w:val="1D2228"/>
          <w:sz w:val="26"/>
          <w:szCs w:val="26"/>
        </w:rPr>
        <w:t>TCHC :</w:t>
      </w:r>
      <w:proofErr w:type="gramEnd"/>
      <w:r w:rsidRPr="00936514">
        <w:rPr>
          <w:rFonts w:ascii="Times New Roman" w:hAnsi="Times New Roman"/>
          <w:color w:val="1D2228"/>
          <w:sz w:val="26"/>
          <w:szCs w:val="26"/>
        </w:rPr>
        <w:t xml:space="preserve"> tuyển dụng trưởng phòng mới am hiểu kiến thức quản trị hiện đại, có năng lực đáp ứng yêu cầu phát triển công ty thay thế cho trưởng phòng hiện nay đã lớn tuổi sắp hưu và ngại đổi mới nhưng vẫn tiếp tục làm tốt nhiệm vụ đã thuần thục hiện nay.</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Phòng </w:t>
      </w:r>
      <w:proofErr w:type="gramStart"/>
      <w:r w:rsidRPr="00936514">
        <w:rPr>
          <w:rFonts w:ascii="Times New Roman" w:hAnsi="Times New Roman"/>
          <w:color w:val="1D2228"/>
          <w:sz w:val="26"/>
          <w:szCs w:val="26"/>
        </w:rPr>
        <w:t>KTTC :</w:t>
      </w:r>
      <w:proofErr w:type="gramEnd"/>
      <w:r w:rsidRPr="00936514">
        <w:rPr>
          <w:rFonts w:ascii="Times New Roman" w:hAnsi="Times New Roman"/>
          <w:color w:val="1D2228"/>
          <w:sz w:val="26"/>
          <w:szCs w:val="26"/>
        </w:rPr>
        <w:t xml:space="preserve"> tuyển dụng kế tốn tổng hợp có năng lực chuyên môn và kinh nghiệm để tổng hợp báo cáo và đầy đủ kịp thời tham mưu cho TGĐ nắm bắt tình hình tài chánh các dự án  để có quyết định và điều chỉnh kịp thời thay thế cho nhân viên hiện hữu vì sức khoẻ không thể hồn thành tốt công việc đang đảm nhận và lâu dài.</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Phòng ĐT - </w:t>
      </w:r>
      <w:proofErr w:type="gramStart"/>
      <w:r w:rsidRPr="00936514">
        <w:rPr>
          <w:rFonts w:ascii="Times New Roman" w:hAnsi="Times New Roman"/>
          <w:color w:val="1D2228"/>
          <w:sz w:val="26"/>
          <w:szCs w:val="26"/>
        </w:rPr>
        <w:t>PC :</w:t>
      </w:r>
      <w:proofErr w:type="gramEnd"/>
      <w:r w:rsidRPr="00936514">
        <w:rPr>
          <w:rFonts w:ascii="Times New Roman" w:hAnsi="Times New Roman"/>
          <w:color w:val="1D2228"/>
          <w:sz w:val="26"/>
          <w:szCs w:val="26"/>
        </w:rPr>
        <w:t xml:space="preserve"> tuyển dụng mới các nhân viên có năng lực sử dụng các phần mềm chuyên ngành trong xây dựng như Bim, Revit, Sketchup .vv… để giải quyết công việc và động lực cho các nhân viên hiện nay có năng lực học hỏi và phát triển đáp ứng được sự chính xác bóc khối lượng lập dự tốn và bản vẽ biện pháp thi công trong đấu thầu nhất là các công trình lớn.</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Phòng KT-</w:t>
      </w:r>
      <w:proofErr w:type="gramStart"/>
      <w:r w:rsidRPr="00936514">
        <w:rPr>
          <w:rFonts w:ascii="Times New Roman" w:hAnsi="Times New Roman"/>
          <w:color w:val="1D2228"/>
          <w:sz w:val="26"/>
          <w:szCs w:val="26"/>
        </w:rPr>
        <w:t>TC :</w:t>
      </w:r>
      <w:proofErr w:type="gramEnd"/>
      <w:r w:rsidRPr="00936514">
        <w:rPr>
          <w:rFonts w:ascii="Times New Roman" w:hAnsi="Times New Roman"/>
          <w:color w:val="1D2228"/>
          <w:sz w:val="26"/>
          <w:szCs w:val="26"/>
        </w:rPr>
        <w:t xml:space="preserve"> bổ sung đầy đủ nhân sự để thực hiện nhiệm vụ tham mưu, tổ chức và triển khai giám sát thi công dự án trúng thầu đạt tiến độ và hiệu quả thay vì chỉ theo dõi và xử lý tình huống như hiện nay.</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Phòng TV-</w:t>
      </w:r>
      <w:proofErr w:type="gramStart"/>
      <w:r w:rsidRPr="00936514">
        <w:rPr>
          <w:rFonts w:ascii="Times New Roman" w:hAnsi="Times New Roman"/>
          <w:color w:val="1D2228"/>
          <w:sz w:val="26"/>
          <w:szCs w:val="26"/>
        </w:rPr>
        <w:t>VT :</w:t>
      </w:r>
      <w:proofErr w:type="gramEnd"/>
      <w:r w:rsidRPr="00936514">
        <w:rPr>
          <w:rFonts w:ascii="Times New Roman" w:hAnsi="Times New Roman"/>
          <w:color w:val="1D2228"/>
          <w:sz w:val="26"/>
          <w:szCs w:val="26"/>
        </w:rPr>
        <w:t xml:space="preserve"> bố trí trưởng phòng mới có thái độ cầu tiến, hợp tác với các phòng ban chức năng liên quan, tuân thủ qui trình, đủ năng lực và am hiểu cơ khí và vật tư xây dựng, hồn thiện để cung cấp đầy đủ giá cả tốt và kịp thời theo tiến độ thi công tại công trường, theo dõi và kiểm sốt được tình hình máy móc và công cụ đang sử dụng tại công trường và lưu kho, sửa chữa và bảo trì thiết bị và công cụ khi thu hồi từ dự án về để sẵn sàng cung ứng cho công trình mới trong tình trạng tốt nhất. Trưởng phòng hiện nay có chuyên môn chuyên ngành tốt </w:t>
      </w:r>
      <w:proofErr w:type="gramStart"/>
      <w:r w:rsidRPr="00936514">
        <w:rPr>
          <w:rFonts w:ascii="Times New Roman" w:hAnsi="Times New Roman"/>
          <w:color w:val="1D2228"/>
          <w:sz w:val="26"/>
          <w:szCs w:val="26"/>
        </w:rPr>
        <w:t>nhưng  tính</w:t>
      </w:r>
      <w:proofErr w:type="gramEnd"/>
      <w:r w:rsidRPr="00936514">
        <w:rPr>
          <w:rFonts w:ascii="Times New Roman" w:hAnsi="Times New Roman"/>
          <w:color w:val="1D2228"/>
          <w:sz w:val="26"/>
          <w:szCs w:val="26"/>
        </w:rPr>
        <w:t xml:space="preserve"> cách và thái độ không đáp ứng được yêu cầu </w:t>
      </w:r>
      <w:r w:rsidRPr="00936514">
        <w:rPr>
          <w:rFonts w:ascii="Times New Roman" w:hAnsi="Times New Roman"/>
          <w:color w:val="1D2228"/>
          <w:sz w:val="26"/>
          <w:szCs w:val="26"/>
        </w:rPr>
        <w:lastRenderedPageBreak/>
        <w:t>hợp tác với các phòng ban và định hướng phát triển công ty. Thời gian công tác 2 năm đã nói lên việc này và thực tế nhìn nhận chưa thể hiện được năng lực quản lý và điều hành của một trưởng phòng đóng vai trò chính đáp ứng tiến độ và hiệu quả cho công ty, phụ trách phó phòng lo về mảng thiết bị thì phù hợp hơn.</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 Ban </w:t>
      </w:r>
      <w:proofErr w:type="gramStart"/>
      <w:r w:rsidRPr="00936514">
        <w:rPr>
          <w:rFonts w:ascii="Times New Roman" w:hAnsi="Times New Roman"/>
          <w:color w:val="1D2228"/>
          <w:sz w:val="26"/>
          <w:szCs w:val="26"/>
        </w:rPr>
        <w:t>ATLĐ :</w:t>
      </w:r>
      <w:proofErr w:type="gramEnd"/>
      <w:r w:rsidRPr="00936514">
        <w:rPr>
          <w:rFonts w:ascii="Times New Roman" w:hAnsi="Times New Roman"/>
          <w:color w:val="1D2228"/>
          <w:sz w:val="26"/>
          <w:szCs w:val="26"/>
        </w:rPr>
        <w:t xml:space="preserve"> trong năm qua đã dần làm tốt công tác đào tạo và huấn luyện cho các công trường và đáp ứng các qui định về ATLĐ-VSMT theo qui định của cơ quan chức năng, tiếp tục tuyển dụng và đào tạo các trưởng ban ATLĐ để bố trí cho các công trường. Trong năm 2019 đặt ra lấy được chứng nhận về tiêu chuẩn OSAH đáp ứng điều kiện thi công các dự án nước ngồi đầu tư và mời thầu.</w:t>
      </w:r>
    </w:p>
    <w:p w:rsidR="00C7581A" w:rsidRPr="00936514" w:rsidRDefault="00C7581A" w:rsidP="00C7581A">
      <w:pPr>
        <w:shd w:val="clear" w:color="auto" w:fill="FFFFFF"/>
        <w:jc w:val="both"/>
        <w:rPr>
          <w:rFonts w:ascii="Times New Roman" w:hAnsi="Times New Roman"/>
          <w:i/>
          <w:color w:val="1D2228"/>
          <w:sz w:val="26"/>
          <w:szCs w:val="26"/>
        </w:rPr>
      </w:pPr>
      <w:r w:rsidRPr="00936514">
        <w:rPr>
          <w:rFonts w:ascii="Times New Roman" w:hAnsi="Times New Roman"/>
          <w:i/>
          <w:color w:val="1D2228"/>
          <w:sz w:val="26"/>
          <w:szCs w:val="26"/>
        </w:rPr>
        <w:t xml:space="preserve">Từ những nhận định, đánh giá thực trạng công ty và phân tích các điểm mạnh, yếu, thuận lợi, cơ hội và rủi ro ban lãnh đạo trình HĐQT tái cơ cấu như </w:t>
      </w:r>
      <w:proofErr w:type="gramStart"/>
      <w:r w:rsidRPr="00936514">
        <w:rPr>
          <w:rFonts w:ascii="Times New Roman" w:hAnsi="Times New Roman"/>
          <w:i/>
          <w:color w:val="1D2228"/>
          <w:sz w:val="26"/>
          <w:szCs w:val="26"/>
        </w:rPr>
        <w:t>sau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1/ Cải tổ và kiện tồn tầm nhìn, mục tiêu và tổ chức công ty như đã nêu trên</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xml:space="preserve">2/ Lựa </w:t>
      </w:r>
      <w:proofErr w:type="gramStart"/>
      <w:r w:rsidRPr="00936514">
        <w:rPr>
          <w:rFonts w:ascii="Times New Roman" w:hAnsi="Times New Roman"/>
          <w:color w:val="1D2228"/>
          <w:sz w:val="26"/>
          <w:szCs w:val="26"/>
        </w:rPr>
        <w:t>chọn :</w:t>
      </w:r>
      <w:proofErr w:type="gramEnd"/>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Duy trì tốt mối quan hệ và chăm sóc kỹ các CĐT hiện hữu.</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Lên danh sách các nhà đầu tư mới có tìm năng và có kế hoạch tiếp cận, lquảng bá và chốt được hợp đồng ít nhất là 2 chủ đầu tư mới trong năm 2019 và 2020.</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Sẽ lựa chọn các dự án và các chủ đầu tư đáp ứng những yêu cầu của công ty.</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Dự án có hồ sơ pháp lý rõ ràng và đầy đủ.</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Chủ đầu tư có uy tín, đủ nguồn lực tài chánh, tinh thần win win, quan tâm về chất lượng và an tồn.</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Các nhà cung cấp có năng lực về vốn chất lượng ổn định và uy tín.</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Các nhà thầu phụ có năng lực về vốn, nhân lực ổn định và cam kết chất lượng, tiến độ.</w:t>
      </w:r>
    </w:p>
    <w:p w:rsidR="00C7581A" w:rsidRPr="00936514" w:rsidRDefault="00C7581A" w:rsidP="00C7581A">
      <w:pPr>
        <w:shd w:val="clear" w:color="auto" w:fill="FFFFFF"/>
        <w:spacing w:before="120" w:after="120"/>
        <w:jc w:val="both"/>
        <w:rPr>
          <w:rFonts w:ascii="Times New Roman" w:hAnsi="Times New Roman"/>
          <w:color w:val="1D2228"/>
          <w:sz w:val="26"/>
          <w:szCs w:val="26"/>
        </w:rPr>
      </w:pPr>
      <w:r w:rsidRPr="00936514">
        <w:rPr>
          <w:rFonts w:ascii="Times New Roman" w:hAnsi="Times New Roman"/>
          <w:color w:val="1D2228"/>
          <w:sz w:val="26"/>
          <w:szCs w:val="26"/>
        </w:rPr>
        <w:t>- Tìm kiếm và hợp tác với các nhà đầu tư mới có năng lực.</w:t>
      </w:r>
    </w:p>
    <w:p w:rsidR="00C7581A" w:rsidRPr="00936514" w:rsidRDefault="00C7581A" w:rsidP="00C7581A">
      <w:pPr>
        <w:shd w:val="clear" w:color="auto" w:fill="FFFFFF"/>
        <w:spacing w:before="120" w:after="120"/>
        <w:ind w:firstLine="567"/>
        <w:jc w:val="both"/>
        <w:rPr>
          <w:rFonts w:ascii="Times New Roman" w:hAnsi="Times New Roman"/>
          <w:color w:val="1D2228"/>
          <w:sz w:val="26"/>
          <w:szCs w:val="26"/>
        </w:rPr>
      </w:pPr>
      <w:r w:rsidRPr="00936514">
        <w:rPr>
          <w:rFonts w:ascii="Times New Roman" w:hAnsi="Times New Roman"/>
          <w:color w:val="1D2228"/>
          <w:sz w:val="26"/>
          <w:szCs w:val="26"/>
        </w:rPr>
        <w:t>Trong 3 năm 2019, 2020 và 2021 kiện tồn bộ máy và hồn chỉnh hệ thống quản lý để chuyển giao cho đội ngũ kế thừa có đủ năng lực điều hành và phát triển công ty dưới sự cố vấn và hổ trợ của HĐQT.</w:t>
      </w:r>
    </w:p>
    <w:p w:rsidR="00C7581A" w:rsidRPr="00936514" w:rsidRDefault="00C7581A" w:rsidP="00C7581A">
      <w:pPr>
        <w:shd w:val="clear" w:color="auto" w:fill="FFFFFF"/>
        <w:spacing w:before="120" w:after="120"/>
        <w:ind w:firstLine="567"/>
        <w:jc w:val="both"/>
        <w:rPr>
          <w:rFonts w:ascii="Times New Roman" w:hAnsi="Times New Roman"/>
          <w:color w:val="1D2228"/>
          <w:sz w:val="26"/>
          <w:szCs w:val="26"/>
        </w:rPr>
      </w:pPr>
      <w:r w:rsidRPr="00936514">
        <w:rPr>
          <w:rFonts w:ascii="Times New Roman" w:hAnsi="Times New Roman"/>
          <w:color w:val="1D2228"/>
          <w:sz w:val="26"/>
          <w:szCs w:val="26"/>
        </w:rPr>
        <w:t xml:space="preserve">Việc chuyển giao cho đội ngũ kế </w:t>
      </w:r>
      <w:proofErr w:type="gramStart"/>
      <w:r w:rsidRPr="00936514">
        <w:rPr>
          <w:rFonts w:ascii="Times New Roman" w:hAnsi="Times New Roman"/>
          <w:color w:val="1D2228"/>
          <w:sz w:val="26"/>
          <w:szCs w:val="26"/>
        </w:rPr>
        <w:t>thừa  ngồi</w:t>
      </w:r>
      <w:proofErr w:type="gramEnd"/>
      <w:r w:rsidRPr="00936514">
        <w:rPr>
          <w:rFonts w:ascii="Times New Roman" w:hAnsi="Times New Roman"/>
          <w:color w:val="1D2228"/>
          <w:sz w:val="26"/>
          <w:szCs w:val="26"/>
        </w:rPr>
        <w:t xml:space="preserve"> tài sản, tài chánh cái sườn vững chắc nhất để cho công ty tiếp tục hoạt động và phát triển là HỆ THỐNG QUẢN LÝ CÔNG TY và ĐỘI NGŨ  nhân sự gắn bó và tâm huyết với sự phát triển công ty và việc này không phải có tiền là xây dựng được ngay mà cần thời gian đào tạo, vận hành thuần thục trong vài năm.</w:t>
      </w:r>
    </w:p>
    <w:p w:rsidR="00C7581A" w:rsidRPr="00936514" w:rsidRDefault="00C7581A" w:rsidP="00C7581A">
      <w:pPr>
        <w:shd w:val="clear" w:color="auto" w:fill="FFFFFF"/>
        <w:spacing w:before="120" w:after="120"/>
        <w:ind w:firstLine="567"/>
        <w:jc w:val="both"/>
        <w:rPr>
          <w:rFonts w:ascii="Times New Roman" w:hAnsi="Times New Roman"/>
          <w:color w:val="1D2228"/>
          <w:sz w:val="26"/>
          <w:szCs w:val="26"/>
        </w:rPr>
      </w:pPr>
      <w:r w:rsidRPr="00936514">
        <w:rPr>
          <w:rFonts w:ascii="Times New Roman" w:hAnsi="Times New Roman"/>
          <w:color w:val="1D2228"/>
          <w:sz w:val="26"/>
          <w:szCs w:val="26"/>
        </w:rPr>
        <w:t xml:space="preserve">Trước đây trong quá trình chúng ta xây dựng và phát triển cty từ 1999 và xây dựng hệ thống từ 2006-2008 đã vận hành và đem lại hiệu quả, cạnh tranh với các công ty XD Hồ Bình, Cotec, C&amp;D, C&amp;T, Cosáco, công ty XD Số 5… nhận được nhiều dự án lớn. Nhưng từ 2013 đến nay họ đã vận hành hệ thống quản lý chất lượng qui mô hơn ERP, chăm sóc khách hàng CRM, phần mềm quản lý điều hành chuyên dụng cho ngành nghề và với công nghệ 4.0 hiện nay họ đã áp dụng mạnh mẽ và sâu vào điều hành SXKD để </w:t>
      </w:r>
      <w:r w:rsidRPr="00936514">
        <w:rPr>
          <w:rFonts w:ascii="Times New Roman" w:hAnsi="Times New Roman"/>
          <w:color w:val="1D2228"/>
          <w:sz w:val="26"/>
          <w:szCs w:val="26"/>
        </w:rPr>
        <w:lastRenderedPageBreak/>
        <w:t>tăng năng suất, kiểm sốt tốt chất lượng sản phẩm và đặt biệt cạnh tranh về giá để giành khách hàng. Trong thời gian vừa qua chúng ta vãn vận hành theo lối cũ không update các phương thức quản lý mới và ứng dụng nhiều công nghệ thống tin vào quản trị và hoạt động công việc hàng ngày. Do vậy chúng ta không phát triển được về qui mô công ty, doanh số, qui mô dự án và lợi nhuận rất khiêm tốn không tương xứng với công sức bỏ ra. Để công ty tồn tại và phát triển cũng như tạo đà cho đội ngũ kế thừa tiếp tục vận hành và phát triển chúng ta phải cải tiến ngay và quyết tâm mới cạnh tranh được trên thị trường và không tụt hậu vì thời gian không dừng lại và sắp đến chu kỳ BĐS sẽ bớt nóng và chậm lại thì khó khăn sẽ vô cùng lớn.</w:t>
      </w:r>
    </w:p>
    <w:p w:rsidR="00C7581A" w:rsidRPr="00936514" w:rsidRDefault="00C7581A" w:rsidP="00C7581A">
      <w:pPr>
        <w:shd w:val="clear" w:color="auto" w:fill="FFFFFF"/>
        <w:spacing w:before="240" w:after="120"/>
        <w:ind w:left="6480"/>
        <w:jc w:val="both"/>
        <w:rPr>
          <w:rFonts w:ascii="Times New Roman" w:hAnsi="Times New Roman"/>
          <w:b/>
          <w:color w:val="1D2228"/>
          <w:sz w:val="26"/>
          <w:szCs w:val="26"/>
        </w:rPr>
      </w:pPr>
      <w:r w:rsidRPr="00936514">
        <w:rPr>
          <w:rFonts w:ascii="Times New Roman" w:hAnsi="Times New Roman"/>
          <w:b/>
          <w:color w:val="1D2228"/>
          <w:sz w:val="26"/>
          <w:szCs w:val="26"/>
        </w:rPr>
        <w:t>Đại diện lãnh đạo</w:t>
      </w:r>
    </w:p>
    <w:p w:rsidR="00C7581A" w:rsidRPr="00936514" w:rsidRDefault="00C7581A" w:rsidP="00C7581A">
      <w:pPr>
        <w:shd w:val="clear" w:color="auto" w:fill="FFFFFF"/>
        <w:spacing w:before="120" w:after="120"/>
        <w:ind w:left="5760" w:firstLine="720"/>
        <w:jc w:val="both"/>
        <w:rPr>
          <w:rFonts w:ascii="Times New Roman" w:hAnsi="Times New Roman"/>
          <w:color w:val="1D2228"/>
          <w:sz w:val="26"/>
          <w:szCs w:val="26"/>
        </w:rPr>
      </w:pPr>
    </w:p>
    <w:p w:rsidR="00C7581A" w:rsidRPr="00936514" w:rsidRDefault="00C7581A" w:rsidP="00C7581A">
      <w:pPr>
        <w:shd w:val="clear" w:color="auto" w:fill="FFFFFF"/>
        <w:spacing w:before="120" w:after="120"/>
        <w:ind w:left="5760" w:firstLine="720"/>
        <w:jc w:val="both"/>
        <w:rPr>
          <w:rFonts w:ascii="Times New Roman" w:hAnsi="Times New Roman"/>
          <w:color w:val="1D2228"/>
          <w:sz w:val="26"/>
          <w:szCs w:val="26"/>
        </w:rPr>
      </w:pPr>
    </w:p>
    <w:p w:rsidR="00C7581A" w:rsidRPr="00936514" w:rsidRDefault="00C7581A" w:rsidP="00C7581A">
      <w:pPr>
        <w:shd w:val="clear" w:color="auto" w:fill="FFFFFF"/>
        <w:spacing w:before="120" w:after="120"/>
        <w:ind w:left="6480"/>
        <w:jc w:val="both"/>
        <w:rPr>
          <w:rFonts w:ascii="Times New Roman" w:hAnsi="Times New Roman"/>
          <w:b/>
          <w:color w:val="1D2228"/>
          <w:sz w:val="26"/>
          <w:szCs w:val="26"/>
        </w:rPr>
      </w:pPr>
      <w:r w:rsidRPr="00936514">
        <w:rPr>
          <w:rFonts w:ascii="Times New Roman" w:hAnsi="Times New Roman"/>
          <w:color w:val="1D2228"/>
          <w:sz w:val="26"/>
          <w:szCs w:val="26"/>
        </w:rPr>
        <w:t xml:space="preserve">   </w:t>
      </w:r>
      <w:r w:rsidRPr="00936514">
        <w:rPr>
          <w:rFonts w:ascii="Times New Roman" w:hAnsi="Times New Roman"/>
          <w:b/>
          <w:color w:val="1D2228"/>
          <w:sz w:val="26"/>
          <w:szCs w:val="26"/>
        </w:rPr>
        <w:t>Đỗ Phước Lộc</w:t>
      </w:r>
    </w:p>
    <w:p w:rsidR="003453E6" w:rsidRDefault="003453E6"/>
    <w:sectPr w:rsidR="003453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AD9"/>
    <w:rsid w:val="00210776"/>
    <w:rsid w:val="003453E6"/>
    <w:rsid w:val="00472AD9"/>
    <w:rsid w:val="009210C5"/>
    <w:rsid w:val="00C04C1F"/>
    <w:rsid w:val="00C75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EAE0E"/>
  <w15:chartTrackingRefBased/>
  <w15:docId w15:val="{D787A772-48A6-4414-AEEE-BB63686FF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81A"/>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2030</Words>
  <Characters>11572</Characters>
  <Application>Microsoft Office Word</Application>
  <DocSecurity>0</DocSecurity>
  <Lines>96</Lines>
  <Paragraphs>27</Paragraphs>
  <ScaleCrop>false</ScaleCrop>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Thạch</dc:creator>
  <cp:keywords/>
  <dc:description/>
  <cp:lastModifiedBy>Trần Thạch</cp:lastModifiedBy>
  <cp:revision>2</cp:revision>
  <dcterms:created xsi:type="dcterms:W3CDTF">2022-10-03T07:40:00Z</dcterms:created>
  <dcterms:modified xsi:type="dcterms:W3CDTF">2022-10-03T07:42:00Z</dcterms:modified>
</cp:coreProperties>
</file>